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B7151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附件一 总院检测项目、检测频次及采样数量如下：</w:t>
      </w:r>
    </w:p>
    <w:tbl>
      <w:tblPr>
        <w:tblStyle w:val="2"/>
        <w:tblW w:w="100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61"/>
        <w:gridCol w:w="2438"/>
        <w:gridCol w:w="3474"/>
        <w:gridCol w:w="1142"/>
        <w:gridCol w:w="1142"/>
      </w:tblGrid>
      <w:tr w14:paraId="62C7F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5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3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F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2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0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检测频次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3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采样数量</w:t>
            </w:r>
          </w:p>
        </w:tc>
      </w:tr>
      <w:tr w14:paraId="30C7A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C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663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  水</w:t>
            </w:r>
          </w:p>
        </w:tc>
        <w:tc>
          <w:tcPr>
            <w:tcW w:w="2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91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总院废水总排口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五日生化需氧量、石油类、挥发酚、动植物油、阴离子表面活性剂、总氰化物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A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C3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瞬时采样至少3个瞬时样</w:t>
            </w:r>
          </w:p>
        </w:tc>
      </w:tr>
      <w:tr w14:paraId="4C69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0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D1F3E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F8FE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C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7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1次/月</w:t>
            </w:r>
          </w:p>
        </w:tc>
        <w:tc>
          <w:tcPr>
            <w:tcW w:w="11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34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0E7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F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FC9F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8C30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5C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悬浮物、化学需氧量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4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1次/周</w:t>
            </w:r>
          </w:p>
        </w:tc>
        <w:tc>
          <w:tcPr>
            <w:tcW w:w="11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8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F5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5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2A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E1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C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氨氮、总汞、总铬、六价铬、总镉、总砷、总铅、总银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D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40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1个瞬时样</w:t>
            </w:r>
          </w:p>
        </w:tc>
      </w:tr>
      <w:tr w14:paraId="132E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6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4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40A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总院衰变池出口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D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总α放射性、总β放射性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C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9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瞬时采样至少3个瞬时样</w:t>
            </w:r>
          </w:p>
        </w:tc>
      </w:tr>
      <w:tr w14:paraId="14D4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3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6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8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总院污水处理站排气口</w:t>
            </w:r>
          </w:p>
        </w:tc>
        <w:tc>
          <w:tcPr>
            <w:tcW w:w="347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1F9F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氨、硫化氢、臭气浓度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F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2B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按相关标准要求</w:t>
            </w:r>
          </w:p>
        </w:tc>
      </w:tr>
      <w:tr w14:paraId="3026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2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5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2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总院污水处理站周边厂界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0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甲烷、氨、硫化氢、氯气、臭气浓度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E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11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B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B0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2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0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污泥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5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总院污泥池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粪大肠菌群数、蛔虫卵死亡率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A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2次/年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0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1个样，采购方指定时间采样</w:t>
            </w:r>
          </w:p>
        </w:tc>
      </w:tr>
      <w:tr w14:paraId="7341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2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F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噪声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F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总院厂界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D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噪声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9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0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按相关标准要求</w:t>
            </w:r>
          </w:p>
        </w:tc>
      </w:tr>
    </w:tbl>
    <w:p w14:paraId="4BC9A781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0D463918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74DEEE70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4A382E3B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5589B531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6FC5BDF2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036A4579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68669E5C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附件二 分院检测项目、检测频次及采样数量如下：</w:t>
      </w:r>
    </w:p>
    <w:tbl>
      <w:tblPr>
        <w:tblStyle w:val="2"/>
        <w:tblW w:w="100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61"/>
        <w:gridCol w:w="2438"/>
        <w:gridCol w:w="3474"/>
        <w:gridCol w:w="1142"/>
        <w:gridCol w:w="1142"/>
      </w:tblGrid>
      <w:tr w14:paraId="01B51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E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E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7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B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监测频次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B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采样数量</w:t>
            </w:r>
          </w:p>
        </w:tc>
      </w:tr>
      <w:tr w14:paraId="2350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4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4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废水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F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分院废水总排口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0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医疗机构水污染物排放标准GB18466-2005 表2 预处理标准中20项（除肠道致病菌、肠道病毒、色度、总余氯）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C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E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1个瞬时样</w:t>
            </w:r>
          </w:p>
        </w:tc>
      </w:tr>
      <w:tr w14:paraId="1F240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0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4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噪声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E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分院厂界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F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噪声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B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D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按相关标准要求</w:t>
            </w:r>
          </w:p>
        </w:tc>
      </w:tr>
    </w:tbl>
    <w:p w14:paraId="38DFD68A">
      <w:pPr>
        <w:jc w:val="both"/>
        <w:rPr>
          <w:rFonts w:hint="default" w:ascii="仿宋" w:hAnsi="仿宋" w:eastAsia="仿宋" w:cs="仿宋"/>
          <w:sz w:val="36"/>
          <w:szCs w:val="44"/>
          <w:lang w:val="en-US" w:eastAsia="zh-CN"/>
        </w:rPr>
      </w:pPr>
    </w:p>
    <w:p w14:paraId="42683913">
      <w:pPr>
        <w:jc w:val="both"/>
        <w:rPr>
          <w:rFonts w:hint="default" w:ascii="仿宋" w:hAnsi="仿宋" w:eastAsia="仿宋" w:cs="仿宋"/>
          <w:sz w:val="36"/>
          <w:szCs w:val="44"/>
          <w:lang w:val="en-US" w:eastAsia="zh-CN"/>
        </w:rPr>
      </w:pPr>
    </w:p>
    <w:p w14:paraId="5D69CAF7">
      <w:pPr>
        <w:jc w:val="both"/>
        <w:rPr>
          <w:rFonts w:hint="default" w:ascii="仿宋" w:hAnsi="仿宋" w:eastAsia="仿宋" w:cs="仿宋"/>
          <w:sz w:val="36"/>
          <w:szCs w:val="44"/>
          <w:lang w:val="en-US" w:eastAsia="zh-CN"/>
        </w:rPr>
      </w:pPr>
    </w:p>
    <w:p w14:paraId="7F9049E3">
      <w:pPr>
        <w:jc w:val="both"/>
        <w:rPr>
          <w:rFonts w:hint="default" w:ascii="仿宋" w:hAnsi="仿宋" w:eastAsia="仿宋" w:cs="仿宋"/>
          <w:sz w:val="36"/>
          <w:szCs w:val="44"/>
          <w:lang w:val="en-US" w:eastAsia="zh-CN"/>
        </w:rPr>
      </w:pPr>
    </w:p>
    <w:p w14:paraId="1C904BCF">
      <w:pPr>
        <w:jc w:val="both"/>
        <w:rPr>
          <w:rFonts w:hint="default" w:ascii="仿宋" w:hAnsi="仿宋" w:eastAsia="仿宋" w:cs="仿宋"/>
          <w:sz w:val="36"/>
          <w:szCs w:val="44"/>
          <w:lang w:val="en-US" w:eastAsia="zh-CN"/>
        </w:rPr>
      </w:pPr>
    </w:p>
    <w:p w14:paraId="0C79C5E6">
      <w:pPr>
        <w:jc w:val="both"/>
        <w:rPr>
          <w:rFonts w:hint="default" w:ascii="仿宋" w:hAnsi="仿宋" w:eastAsia="仿宋" w:cs="仿宋"/>
          <w:sz w:val="36"/>
          <w:szCs w:val="44"/>
          <w:lang w:val="en-US" w:eastAsia="zh-CN"/>
        </w:rPr>
      </w:pPr>
    </w:p>
    <w:p w14:paraId="76DEEF10">
      <w:pPr>
        <w:jc w:val="both"/>
        <w:rPr>
          <w:rFonts w:hint="default" w:ascii="仿宋" w:hAnsi="仿宋" w:eastAsia="仿宋" w:cs="仿宋"/>
          <w:sz w:val="36"/>
          <w:szCs w:val="44"/>
          <w:lang w:val="en-US" w:eastAsia="zh-CN"/>
        </w:rPr>
      </w:pPr>
    </w:p>
    <w:p w14:paraId="4886E5B2">
      <w:pPr>
        <w:jc w:val="both"/>
        <w:rPr>
          <w:rFonts w:hint="default" w:ascii="仿宋" w:hAnsi="仿宋" w:eastAsia="仿宋" w:cs="仿宋"/>
          <w:sz w:val="36"/>
          <w:szCs w:val="44"/>
          <w:lang w:val="en-US" w:eastAsia="zh-CN"/>
        </w:rPr>
      </w:pPr>
    </w:p>
    <w:p w14:paraId="1EBF6AAA">
      <w:pPr>
        <w:jc w:val="both"/>
        <w:rPr>
          <w:rFonts w:hint="default" w:ascii="仿宋" w:hAnsi="仿宋" w:eastAsia="仿宋" w:cs="仿宋"/>
          <w:sz w:val="36"/>
          <w:szCs w:val="44"/>
          <w:lang w:val="en-US" w:eastAsia="zh-CN"/>
        </w:rPr>
      </w:pPr>
    </w:p>
    <w:p w14:paraId="175D48CC">
      <w:pPr>
        <w:jc w:val="both"/>
        <w:rPr>
          <w:rFonts w:hint="default" w:ascii="仿宋" w:hAnsi="仿宋" w:eastAsia="仿宋" w:cs="仿宋"/>
          <w:sz w:val="36"/>
          <w:szCs w:val="44"/>
          <w:lang w:val="en-US" w:eastAsia="zh-CN"/>
        </w:rPr>
      </w:pPr>
    </w:p>
    <w:p w14:paraId="5A8ACD63">
      <w:pPr>
        <w:jc w:val="both"/>
        <w:rPr>
          <w:rFonts w:hint="default" w:ascii="仿宋" w:hAnsi="仿宋" w:eastAsia="仿宋" w:cs="仿宋"/>
          <w:sz w:val="36"/>
          <w:szCs w:val="44"/>
          <w:lang w:val="en-US" w:eastAsia="zh-CN"/>
        </w:rPr>
      </w:pPr>
    </w:p>
    <w:p w14:paraId="15919AD3">
      <w:pPr>
        <w:jc w:val="both"/>
        <w:rPr>
          <w:rFonts w:hint="default" w:ascii="仿宋" w:hAnsi="仿宋" w:eastAsia="仿宋" w:cs="仿宋"/>
          <w:sz w:val="36"/>
          <w:szCs w:val="44"/>
          <w:lang w:val="en-US" w:eastAsia="zh-CN"/>
        </w:rPr>
      </w:pPr>
    </w:p>
    <w:p w14:paraId="74CB6DF0">
      <w:pPr>
        <w:jc w:val="both"/>
        <w:rPr>
          <w:rFonts w:hint="default" w:ascii="仿宋" w:hAnsi="仿宋" w:eastAsia="仿宋" w:cs="仿宋"/>
          <w:sz w:val="36"/>
          <w:szCs w:val="44"/>
          <w:lang w:val="en-US" w:eastAsia="zh-CN"/>
        </w:rPr>
      </w:pPr>
    </w:p>
    <w:p w14:paraId="0ACE4782">
      <w:pPr>
        <w:jc w:val="both"/>
        <w:rPr>
          <w:rFonts w:hint="default" w:ascii="仿宋" w:hAnsi="仿宋" w:eastAsia="仿宋" w:cs="仿宋"/>
          <w:sz w:val="36"/>
          <w:szCs w:val="44"/>
          <w:lang w:val="en-US" w:eastAsia="zh-CN"/>
        </w:rPr>
      </w:pPr>
    </w:p>
    <w:p w14:paraId="6F9DA548">
      <w:pPr>
        <w:jc w:val="both"/>
        <w:rPr>
          <w:rFonts w:hint="default" w:ascii="仿宋" w:hAnsi="仿宋" w:eastAsia="仿宋" w:cs="仿宋"/>
          <w:sz w:val="36"/>
          <w:szCs w:val="44"/>
          <w:lang w:val="en-US" w:eastAsia="zh-CN"/>
        </w:rPr>
      </w:pPr>
    </w:p>
    <w:p w14:paraId="426BF8BA">
      <w:pPr>
        <w:jc w:val="both"/>
        <w:rPr>
          <w:rFonts w:hint="default" w:ascii="仿宋" w:hAnsi="仿宋" w:eastAsia="仿宋" w:cs="仿宋"/>
          <w:sz w:val="36"/>
          <w:szCs w:val="44"/>
          <w:lang w:val="en-US" w:eastAsia="zh-CN"/>
        </w:rPr>
      </w:pPr>
    </w:p>
    <w:p w14:paraId="2752D59C">
      <w:p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附件三</w:t>
      </w:r>
    </w:p>
    <w:p w14:paraId="11411B81"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参与人承诺书</w:t>
      </w:r>
    </w:p>
    <w:p w14:paraId="316221EC">
      <w:pPr>
        <w:numPr>
          <w:ilvl w:val="0"/>
          <w:numId w:val="1"/>
        </w:numPr>
        <w:ind w:left="0" w:leftChars="0" w:firstLine="566" w:firstLineChars="177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我方承诺坚决抵制采购领域商业贿赂行为；</w:t>
      </w:r>
    </w:p>
    <w:p w14:paraId="2B2E1A6C">
      <w:pPr>
        <w:numPr>
          <w:ilvl w:val="0"/>
          <w:numId w:val="1"/>
        </w:numPr>
        <w:ind w:left="0" w:leftChars="0" w:firstLine="566" w:firstLineChars="177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我方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承诺采样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方法、时效性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及检测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结果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符合国家现行相关标准及国家其他相关法律、法规的规定，保证检测结果真实、有效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；</w:t>
      </w:r>
    </w:p>
    <w:p w14:paraId="51B61F68">
      <w:pPr>
        <w:numPr>
          <w:ilvl w:val="0"/>
          <w:numId w:val="1"/>
        </w:numPr>
        <w:ind w:left="0" w:leftChars="0" w:firstLine="566" w:firstLineChars="177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我方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承诺检测结果出具后于3个工作日内提供满足国家相关法律、法规及标准要求的带有CMA认证的检测报告及原始监测记录扫描件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（发生不可抗力因素除外）；</w:t>
      </w:r>
    </w:p>
    <w:p w14:paraId="1A8005B7">
      <w:pPr>
        <w:numPr>
          <w:ilvl w:val="0"/>
          <w:numId w:val="0"/>
        </w:numPr>
        <w:ind w:leftChars="177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我方有违反上述承诺内容的，采购方有权终止合作。</w:t>
      </w:r>
    </w:p>
    <w:p w14:paraId="5B684B59">
      <w:pPr>
        <w:numPr>
          <w:ilvl w:val="0"/>
          <w:numId w:val="0"/>
        </w:numPr>
        <w:ind w:leftChars="177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22F25180">
      <w:pPr>
        <w:numPr>
          <w:ilvl w:val="0"/>
          <w:numId w:val="0"/>
        </w:numPr>
        <w:wordWrap w:val="0"/>
        <w:ind w:leftChars="177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57B3AAEC">
      <w:pPr>
        <w:numPr>
          <w:ilvl w:val="0"/>
          <w:numId w:val="0"/>
        </w:numPr>
        <w:wordWrap w:val="0"/>
        <w:ind w:leftChars="177"/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承诺单位（盖章）：                   </w:t>
      </w:r>
    </w:p>
    <w:p w14:paraId="3DC5C3F3">
      <w:pPr>
        <w:numPr>
          <w:ilvl w:val="0"/>
          <w:numId w:val="0"/>
        </w:numPr>
        <w:wordWrap w:val="0"/>
        <w:ind w:leftChars="177"/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法人或授权委托人签字： </w:t>
      </w:r>
    </w:p>
    <w:p w14:paraId="59BD4242">
      <w:pPr>
        <w:numPr>
          <w:ilvl w:val="0"/>
          <w:numId w:val="0"/>
        </w:numPr>
        <w:ind w:firstLine="3840" w:firstLineChars="1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承诺日期：  </w:t>
      </w:r>
    </w:p>
    <w:sectPr>
      <w:pgSz w:w="11906" w:h="16838"/>
      <w:pgMar w:top="1270" w:right="1080" w:bottom="127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AD6555F-1F80-4D85-A80F-AF98AF8D98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61FBABE-A75A-4187-AF6B-F1579E5A0AF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68C85"/>
    <w:multiLevelType w:val="singleLevel"/>
    <w:tmpl w:val="C3368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ZlZDUyNjAyNjFmNzNiYWE0MDA2N2I3OTRhZGQifQ=="/>
  </w:docVars>
  <w:rsids>
    <w:rsidRoot w:val="00000000"/>
    <w:rsid w:val="004479E5"/>
    <w:rsid w:val="00600A62"/>
    <w:rsid w:val="00A12741"/>
    <w:rsid w:val="00A97848"/>
    <w:rsid w:val="00B32474"/>
    <w:rsid w:val="010A4923"/>
    <w:rsid w:val="01113D6B"/>
    <w:rsid w:val="01BA61B0"/>
    <w:rsid w:val="01BD7A4F"/>
    <w:rsid w:val="01E50D53"/>
    <w:rsid w:val="01F0326A"/>
    <w:rsid w:val="02385327"/>
    <w:rsid w:val="02900CBF"/>
    <w:rsid w:val="02C941D1"/>
    <w:rsid w:val="04A62A1C"/>
    <w:rsid w:val="04AB4721"/>
    <w:rsid w:val="04B769D7"/>
    <w:rsid w:val="067D5DBE"/>
    <w:rsid w:val="06E521B8"/>
    <w:rsid w:val="079C0106"/>
    <w:rsid w:val="07C02047"/>
    <w:rsid w:val="07E37AE3"/>
    <w:rsid w:val="08AC6127"/>
    <w:rsid w:val="08B17BE1"/>
    <w:rsid w:val="08E81855"/>
    <w:rsid w:val="09B23C11"/>
    <w:rsid w:val="0A137B5C"/>
    <w:rsid w:val="0BC1013B"/>
    <w:rsid w:val="0BC34CCC"/>
    <w:rsid w:val="0C5965C6"/>
    <w:rsid w:val="0CD67C16"/>
    <w:rsid w:val="0CE73BD2"/>
    <w:rsid w:val="0CF95EC3"/>
    <w:rsid w:val="0DE3083D"/>
    <w:rsid w:val="0E0D7668"/>
    <w:rsid w:val="0E19425F"/>
    <w:rsid w:val="0E3966AF"/>
    <w:rsid w:val="0F0E18EA"/>
    <w:rsid w:val="0F680533"/>
    <w:rsid w:val="10D75D0B"/>
    <w:rsid w:val="112453F4"/>
    <w:rsid w:val="114F1D45"/>
    <w:rsid w:val="116E2B13"/>
    <w:rsid w:val="117D2D56"/>
    <w:rsid w:val="12174F59"/>
    <w:rsid w:val="12767ED2"/>
    <w:rsid w:val="132F0080"/>
    <w:rsid w:val="13C62793"/>
    <w:rsid w:val="13CD5F91"/>
    <w:rsid w:val="13EB21F9"/>
    <w:rsid w:val="13EE1CEA"/>
    <w:rsid w:val="14A27990"/>
    <w:rsid w:val="14F21366"/>
    <w:rsid w:val="1528122B"/>
    <w:rsid w:val="152C0D1B"/>
    <w:rsid w:val="15485429"/>
    <w:rsid w:val="160C6457"/>
    <w:rsid w:val="167960AF"/>
    <w:rsid w:val="16D52CED"/>
    <w:rsid w:val="175721F6"/>
    <w:rsid w:val="1763654B"/>
    <w:rsid w:val="176522C3"/>
    <w:rsid w:val="17DB07D7"/>
    <w:rsid w:val="17DF52D3"/>
    <w:rsid w:val="17EC4792"/>
    <w:rsid w:val="18042DB9"/>
    <w:rsid w:val="18F41B50"/>
    <w:rsid w:val="19526877"/>
    <w:rsid w:val="198033E4"/>
    <w:rsid w:val="19836A30"/>
    <w:rsid w:val="1A2F0966"/>
    <w:rsid w:val="1A5B79AD"/>
    <w:rsid w:val="1A6B4094"/>
    <w:rsid w:val="1ABC605E"/>
    <w:rsid w:val="1B3A75C2"/>
    <w:rsid w:val="1B966EEF"/>
    <w:rsid w:val="1CD04682"/>
    <w:rsid w:val="1CE1063D"/>
    <w:rsid w:val="1DF3687A"/>
    <w:rsid w:val="1E0F4D36"/>
    <w:rsid w:val="1E7D4396"/>
    <w:rsid w:val="1EB4768C"/>
    <w:rsid w:val="1F1A1BE5"/>
    <w:rsid w:val="1F282554"/>
    <w:rsid w:val="1F600A03"/>
    <w:rsid w:val="1F971487"/>
    <w:rsid w:val="1FA47700"/>
    <w:rsid w:val="202D3B9A"/>
    <w:rsid w:val="215F4227"/>
    <w:rsid w:val="218E68BA"/>
    <w:rsid w:val="21F20BF7"/>
    <w:rsid w:val="2205092A"/>
    <w:rsid w:val="222A0391"/>
    <w:rsid w:val="2265761B"/>
    <w:rsid w:val="22825B11"/>
    <w:rsid w:val="22A1315A"/>
    <w:rsid w:val="22D36C7A"/>
    <w:rsid w:val="237F615B"/>
    <w:rsid w:val="23A955AF"/>
    <w:rsid w:val="24082954"/>
    <w:rsid w:val="242F6132"/>
    <w:rsid w:val="2455546D"/>
    <w:rsid w:val="249917FE"/>
    <w:rsid w:val="24E46F1D"/>
    <w:rsid w:val="250A26FB"/>
    <w:rsid w:val="2678331D"/>
    <w:rsid w:val="26D66D39"/>
    <w:rsid w:val="26ED5E31"/>
    <w:rsid w:val="273D0B66"/>
    <w:rsid w:val="275639D6"/>
    <w:rsid w:val="27765E26"/>
    <w:rsid w:val="27960276"/>
    <w:rsid w:val="27B84691"/>
    <w:rsid w:val="281713B7"/>
    <w:rsid w:val="281F64BE"/>
    <w:rsid w:val="286E6AFD"/>
    <w:rsid w:val="28836A4D"/>
    <w:rsid w:val="28E11370"/>
    <w:rsid w:val="295977AD"/>
    <w:rsid w:val="29D5344A"/>
    <w:rsid w:val="2A53244F"/>
    <w:rsid w:val="2A9E00A9"/>
    <w:rsid w:val="2AE82B97"/>
    <w:rsid w:val="2AE8703B"/>
    <w:rsid w:val="2B4B295D"/>
    <w:rsid w:val="2B732DA8"/>
    <w:rsid w:val="2D173C07"/>
    <w:rsid w:val="2D9F76FE"/>
    <w:rsid w:val="2E075A2A"/>
    <w:rsid w:val="2E4E3659"/>
    <w:rsid w:val="2E9B6172"/>
    <w:rsid w:val="2EBF4557"/>
    <w:rsid w:val="2F0F2DE8"/>
    <w:rsid w:val="2F261EE0"/>
    <w:rsid w:val="2F61116A"/>
    <w:rsid w:val="303B7C0D"/>
    <w:rsid w:val="30717AD3"/>
    <w:rsid w:val="310224D9"/>
    <w:rsid w:val="3140197F"/>
    <w:rsid w:val="3148438F"/>
    <w:rsid w:val="32427031"/>
    <w:rsid w:val="32546D64"/>
    <w:rsid w:val="32AE0B6A"/>
    <w:rsid w:val="32BA750F"/>
    <w:rsid w:val="32FE65C5"/>
    <w:rsid w:val="331F55C4"/>
    <w:rsid w:val="33DE547F"/>
    <w:rsid w:val="34356040"/>
    <w:rsid w:val="343D03F7"/>
    <w:rsid w:val="346516FC"/>
    <w:rsid w:val="34983880"/>
    <w:rsid w:val="34A57D4B"/>
    <w:rsid w:val="34E40873"/>
    <w:rsid w:val="34F52A80"/>
    <w:rsid w:val="35042CC3"/>
    <w:rsid w:val="3627310D"/>
    <w:rsid w:val="36483084"/>
    <w:rsid w:val="367E6AA5"/>
    <w:rsid w:val="36F079A3"/>
    <w:rsid w:val="3776777C"/>
    <w:rsid w:val="37B162A1"/>
    <w:rsid w:val="388303A3"/>
    <w:rsid w:val="390A63CE"/>
    <w:rsid w:val="39504729"/>
    <w:rsid w:val="39581830"/>
    <w:rsid w:val="39754190"/>
    <w:rsid w:val="39A538E4"/>
    <w:rsid w:val="39D54C2E"/>
    <w:rsid w:val="3A6C0023"/>
    <w:rsid w:val="3A8C79E3"/>
    <w:rsid w:val="3A960861"/>
    <w:rsid w:val="3AFD443D"/>
    <w:rsid w:val="3B00217F"/>
    <w:rsid w:val="3B091033"/>
    <w:rsid w:val="3B4B164C"/>
    <w:rsid w:val="3BD333EF"/>
    <w:rsid w:val="3BDD601C"/>
    <w:rsid w:val="3C1557B6"/>
    <w:rsid w:val="3C1732DC"/>
    <w:rsid w:val="3C637D69"/>
    <w:rsid w:val="3CCF2795"/>
    <w:rsid w:val="3CE358B4"/>
    <w:rsid w:val="3D673DEF"/>
    <w:rsid w:val="3DC46BAF"/>
    <w:rsid w:val="3E691DE9"/>
    <w:rsid w:val="3EB16D20"/>
    <w:rsid w:val="3F0044FB"/>
    <w:rsid w:val="3F7153F9"/>
    <w:rsid w:val="3FA550A3"/>
    <w:rsid w:val="40907B01"/>
    <w:rsid w:val="40923879"/>
    <w:rsid w:val="40D043A1"/>
    <w:rsid w:val="411C75E7"/>
    <w:rsid w:val="41446E23"/>
    <w:rsid w:val="415B010F"/>
    <w:rsid w:val="41891231"/>
    <w:rsid w:val="41AE6491"/>
    <w:rsid w:val="41C31810"/>
    <w:rsid w:val="42295B17"/>
    <w:rsid w:val="423B584A"/>
    <w:rsid w:val="427C3788"/>
    <w:rsid w:val="42F00D2B"/>
    <w:rsid w:val="431F6F1A"/>
    <w:rsid w:val="447F5EC2"/>
    <w:rsid w:val="44C24001"/>
    <w:rsid w:val="455F2F8E"/>
    <w:rsid w:val="45DD5596"/>
    <w:rsid w:val="461B60BF"/>
    <w:rsid w:val="46916381"/>
    <w:rsid w:val="46AE2A8F"/>
    <w:rsid w:val="46C87FF5"/>
    <w:rsid w:val="46CC117B"/>
    <w:rsid w:val="46E97F6B"/>
    <w:rsid w:val="470E59CC"/>
    <w:rsid w:val="4746716B"/>
    <w:rsid w:val="47B95B8F"/>
    <w:rsid w:val="47C50090"/>
    <w:rsid w:val="47F6649C"/>
    <w:rsid w:val="48084421"/>
    <w:rsid w:val="48F32FE7"/>
    <w:rsid w:val="497E2BEC"/>
    <w:rsid w:val="4A331C29"/>
    <w:rsid w:val="4AA523FB"/>
    <w:rsid w:val="4AC07235"/>
    <w:rsid w:val="4B5E5924"/>
    <w:rsid w:val="4BD411EA"/>
    <w:rsid w:val="4BE3142D"/>
    <w:rsid w:val="4C4C6FD2"/>
    <w:rsid w:val="4C793B3F"/>
    <w:rsid w:val="4CA0731E"/>
    <w:rsid w:val="4D057181"/>
    <w:rsid w:val="4D0D2639"/>
    <w:rsid w:val="4D371A30"/>
    <w:rsid w:val="4DAB5F7A"/>
    <w:rsid w:val="4DF06083"/>
    <w:rsid w:val="4E0062C6"/>
    <w:rsid w:val="4E255D2C"/>
    <w:rsid w:val="4E434405"/>
    <w:rsid w:val="4EC217CD"/>
    <w:rsid w:val="4EEF4081"/>
    <w:rsid w:val="4EF456FF"/>
    <w:rsid w:val="4FC81061"/>
    <w:rsid w:val="506D5769"/>
    <w:rsid w:val="50816CB4"/>
    <w:rsid w:val="50D6330E"/>
    <w:rsid w:val="50F10148"/>
    <w:rsid w:val="50F419E6"/>
    <w:rsid w:val="51226553"/>
    <w:rsid w:val="513F7105"/>
    <w:rsid w:val="515B1A65"/>
    <w:rsid w:val="517B5C63"/>
    <w:rsid w:val="51F779E0"/>
    <w:rsid w:val="53267CB9"/>
    <w:rsid w:val="5358625C"/>
    <w:rsid w:val="53FD32A8"/>
    <w:rsid w:val="54BC0A6D"/>
    <w:rsid w:val="54D20290"/>
    <w:rsid w:val="54F46459"/>
    <w:rsid w:val="54F9113A"/>
    <w:rsid w:val="55884D97"/>
    <w:rsid w:val="56503B63"/>
    <w:rsid w:val="568455BA"/>
    <w:rsid w:val="569B4847"/>
    <w:rsid w:val="56AF6ADB"/>
    <w:rsid w:val="56D3653E"/>
    <w:rsid w:val="5794182D"/>
    <w:rsid w:val="58472D43"/>
    <w:rsid w:val="5855720E"/>
    <w:rsid w:val="59875AED"/>
    <w:rsid w:val="5A44578C"/>
    <w:rsid w:val="5A6C12D3"/>
    <w:rsid w:val="5AB32552"/>
    <w:rsid w:val="5AF727FF"/>
    <w:rsid w:val="5B1433B1"/>
    <w:rsid w:val="5BAA5AC3"/>
    <w:rsid w:val="5C423F4D"/>
    <w:rsid w:val="5C732359"/>
    <w:rsid w:val="5CC315DC"/>
    <w:rsid w:val="5D5A0E23"/>
    <w:rsid w:val="5DB1138B"/>
    <w:rsid w:val="5E7A5C21"/>
    <w:rsid w:val="5F7A1C50"/>
    <w:rsid w:val="5FC058B5"/>
    <w:rsid w:val="5FEB2206"/>
    <w:rsid w:val="614B11AE"/>
    <w:rsid w:val="61B75AEB"/>
    <w:rsid w:val="628A03FC"/>
    <w:rsid w:val="62AB438D"/>
    <w:rsid w:val="62C27B96"/>
    <w:rsid w:val="63A454EE"/>
    <w:rsid w:val="64234664"/>
    <w:rsid w:val="642503DD"/>
    <w:rsid w:val="64432611"/>
    <w:rsid w:val="650A2F94"/>
    <w:rsid w:val="65DC2D1D"/>
    <w:rsid w:val="65E971E8"/>
    <w:rsid w:val="662455AB"/>
    <w:rsid w:val="665A00E6"/>
    <w:rsid w:val="668874FF"/>
    <w:rsid w:val="668A09CB"/>
    <w:rsid w:val="66925AD1"/>
    <w:rsid w:val="66944285"/>
    <w:rsid w:val="66D25ECE"/>
    <w:rsid w:val="673B50C0"/>
    <w:rsid w:val="678673E4"/>
    <w:rsid w:val="67C1666E"/>
    <w:rsid w:val="694F1A58"/>
    <w:rsid w:val="69A00505"/>
    <w:rsid w:val="69A973BA"/>
    <w:rsid w:val="6A6E23B2"/>
    <w:rsid w:val="6B2313EE"/>
    <w:rsid w:val="6B5E2426"/>
    <w:rsid w:val="6B6B1005"/>
    <w:rsid w:val="6BD526E8"/>
    <w:rsid w:val="6C1B3E73"/>
    <w:rsid w:val="6CF3094C"/>
    <w:rsid w:val="6D323B6A"/>
    <w:rsid w:val="6D655CEE"/>
    <w:rsid w:val="6FCC5BB0"/>
    <w:rsid w:val="6FE50A20"/>
    <w:rsid w:val="6FF70753"/>
    <w:rsid w:val="701D6290"/>
    <w:rsid w:val="705D0EFE"/>
    <w:rsid w:val="705F6A24"/>
    <w:rsid w:val="70A72179"/>
    <w:rsid w:val="70A95EF1"/>
    <w:rsid w:val="711A6DEF"/>
    <w:rsid w:val="72165809"/>
    <w:rsid w:val="72290BF1"/>
    <w:rsid w:val="72401DB9"/>
    <w:rsid w:val="727A5D97"/>
    <w:rsid w:val="72AC1CC9"/>
    <w:rsid w:val="72B500F6"/>
    <w:rsid w:val="730B2E93"/>
    <w:rsid w:val="730E64E0"/>
    <w:rsid w:val="734028A2"/>
    <w:rsid w:val="73685BF0"/>
    <w:rsid w:val="73A11102"/>
    <w:rsid w:val="73E3796C"/>
    <w:rsid w:val="740C0C71"/>
    <w:rsid w:val="74251D33"/>
    <w:rsid w:val="74A25132"/>
    <w:rsid w:val="74D80B53"/>
    <w:rsid w:val="7513602F"/>
    <w:rsid w:val="75AD1FE0"/>
    <w:rsid w:val="76366479"/>
    <w:rsid w:val="76934468"/>
    <w:rsid w:val="7783749C"/>
    <w:rsid w:val="77D0645A"/>
    <w:rsid w:val="77D53A70"/>
    <w:rsid w:val="780620EB"/>
    <w:rsid w:val="783469E8"/>
    <w:rsid w:val="78496FD5"/>
    <w:rsid w:val="78931961"/>
    <w:rsid w:val="793B7903"/>
    <w:rsid w:val="7A05391B"/>
    <w:rsid w:val="7A326F58"/>
    <w:rsid w:val="7BD70ACA"/>
    <w:rsid w:val="7BE2675B"/>
    <w:rsid w:val="7BF67383"/>
    <w:rsid w:val="7C3A0345"/>
    <w:rsid w:val="7C5331B5"/>
    <w:rsid w:val="7C574A54"/>
    <w:rsid w:val="7D4476CE"/>
    <w:rsid w:val="7D781125"/>
    <w:rsid w:val="7D9D0B8C"/>
    <w:rsid w:val="7E885398"/>
    <w:rsid w:val="7EC9775F"/>
    <w:rsid w:val="7EF24F07"/>
    <w:rsid w:val="7F2D4191"/>
    <w:rsid w:val="7F480FCB"/>
    <w:rsid w:val="7F637BB3"/>
    <w:rsid w:val="7F67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1977</Words>
  <Characters>2215</Characters>
  <Lines>0</Lines>
  <Paragraphs>0</Paragraphs>
  <TotalTime>1</TotalTime>
  <ScaleCrop>false</ScaleCrop>
  <LinksUpToDate>false</LinksUpToDate>
  <CharactersWithSpaces>2270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2024-03-21T07:49:00Z</dcterms:created>
  <dc:creator>Administrator</dc:creator>
  <cp:lastModifiedBy>Jiwei</cp:lastModifiedBy>
  <cp:lastPrinted>2024-03-22T00:33:00Z</cp:lastPrinted>
  <dcterms:modified xsi:type="dcterms:W3CDTF">2025-03-04T01:05:55Z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09CA16F3C4B241DA87B727172F5A9589_13</vt:lpwstr>
  </property>
  <property fmtid="{D5CDD505-2E9C-101B-9397-08002B2CF9AE}" pid="4" name="KSOTemplateDocerSaveRecord">
    <vt:lpwstr>eyJoZGlkIjoiZmY0NjE1ZGE3YWU2YjJiY2U2MzAxOTNhMjE2ODY0YzkiLCJ1c2VySWQiOiI0OTUyMDQ0NzMifQ==</vt:lpwstr>
  </property>
</Properties>
</file>